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32" w:rsidRDefault="00C64032" w:rsidP="00571DC6">
      <w:pPr>
        <w:jc w:val="center"/>
        <w:rPr>
          <w:b/>
          <w:sz w:val="32"/>
          <w:szCs w:val="32"/>
        </w:rPr>
      </w:pPr>
      <w:r w:rsidRPr="002C22EC">
        <w:rPr>
          <w:b/>
          <w:sz w:val="32"/>
          <w:szCs w:val="32"/>
        </w:rPr>
        <w:t>Об отказе защитника от кассационного обжалования</w:t>
      </w:r>
    </w:p>
    <w:p w:rsidR="00571DC6" w:rsidRPr="002C22EC" w:rsidRDefault="00571DC6" w:rsidP="00571DC6">
      <w:pPr>
        <w:jc w:val="center"/>
        <w:rPr>
          <w:b/>
          <w:sz w:val="32"/>
          <w:szCs w:val="32"/>
        </w:rPr>
      </w:pPr>
    </w:p>
    <w:p w:rsidR="00C64032" w:rsidRDefault="00C64032" w:rsidP="00C64032">
      <w:pPr>
        <w:jc w:val="both"/>
        <w:rPr>
          <w:sz w:val="28"/>
        </w:rPr>
      </w:pPr>
    </w:p>
    <w:p w:rsidR="00C64032" w:rsidRDefault="00C64032" w:rsidP="00C64032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>В Адвокатскую палату Курганской области поступают жалобы на отказы защитников в составлении и подаче кассационных жалоб.</w:t>
      </w:r>
    </w:p>
    <w:p w:rsidR="00C64032" w:rsidRDefault="00C64032" w:rsidP="00C640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этим Совет считает необходимым разъяснить.</w:t>
      </w:r>
    </w:p>
    <w:p w:rsidR="00C64032" w:rsidRDefault="00C64032" w:rsidP="00C640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ст.ст.10, 13 Кодекса профессиональной этики адвокат, принявший в порядке назначения или по соглашению поручение  на защиту  по уголовному делу должен выполнить обязанности защитника до стадии подготовки  и подачи кассационной жалобы (включительно).</w:t>
      </w:r>
    </w:p>
    <w:p w:rsidR="00C64032" w:rsidRDefault="00C64032" w:rsidP="00C64032">
      <w:pPr>
        <w:jc w:val="both"/>
        <w:rPr>
          <w:sz w:val="28"/>
          <w:szCs w:val="28"/>
        </w:rPr>
      </w:pPr>
    </w:p>
    <w:p w:rsidR="00C64032" w:rsidRDefault="00C64032" w:rsidP="00C640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этом адвокат-защитник обязан придерживаться рекомендаций, содержащихся в п.4 ст.13 Кодекса профессиональной этики адвоката.</w:t>
      </w:r>
    </w:p>
    <w:p w:rsidR="00C64032" w:rsidRDefault="00C64032" w:rsidP="00C640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содержанием составленной адвокатом жалобы должен быть ознакомлен подзащитный.</w:t>
      </w:r>
    </w:p>
    <w:p w:rsidR="00C64032" w:rsidRDefault="00C64032" w:rsidP="00C640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согласованию с подзащитным жалоба адвокатом може</w:t>
      </w:r>
      <w:r w:rsidR="002C22EC">
        <w:rPr>
          <w:sz w:val="28"/>
          <w:szCs w:val="28"/>
        </w:rPr>
        <w:t xml:space="preserve">т быть составлена </w:t>
      </w:r>
      <w:bookmarkStart w:id="0" w:name="_GoBack"/>
      <w:bookmarkEnd w:id="0"/>
      <w:r>
        <w:rPr>
          <w:sz w:val="28"/>
          <w:szCs w:val="28"/>
        </w:rPr>
        <w:t xml:space="preserve"> от имени осужденного.</w:t>
      </w:r>
    </w:p>
    <w:p w:rsidR="00C64032" w:rsidRDefault="00C64032" w:rsidP="00C64032">
      <w:pPr>
        <w:jc w:val="both"/>
        <w:rPr>
          <w:sz w:val="28"/>
          <w:szCs w:val="28"/>
        </w:rPr>
      </w:pPr>
    </w:p>
    <w:p w:rsidR="00C64032" w:rsidRDefault="00C64032" w:rsidP="00C640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Обязанности адвоката при оказании юридической помощи                    по назначению не отличаются от обязанностей при оказании юридической помощи за гонорар. Отказ защитника от участия в кассационном обжаловании приговора по любым мотивам является невыполнением обязанностей адвоката.</w:t>
      </w:r>
    </w:p>
    <w:p w:rsidR="00C64032" w:rsidRDefault="00C64032" w:rsidP="00C64032">
      <w:pPr>
        <w:jc w:val="both"/>
        <w:rPr>
          <w:sz w:val="28"/>
          <w:szCs w:val="28"/>
        </w:rPr>
      </w:pPr>
    </w:p>
    <w:p w:rsidR="00C64032" w:rsidRDefault="00C64032" w:rsidP="00C640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Участие адвоката в рассмотрении жалобы в суде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инстанции находится за рамками поручения на защиту и образует самостоятельное поручение.</w:t>
      </w:r>
    </w:p>
    <w:p w:rsidR="00C64032" w:rsidRDefault="00C64032" w:rsidP="00C64032">
      <w:pPr>
        <w:jc w:val="both"/>
        <w:rPr>
          <w:sz w:val="28"/>
        </w:rPr>
      </w:pPr>
    </w:p>
    <w:p w:rsidR="00C8034C" w:rsidRDefault="00C8034C"/>
    <w:sectPr w:rsidR="00C8034C" w:rsidSect="00943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4A6B31"/>
    <w:rsid w:val="002C22EC"/>
    <w:rsid w:val="004A6B31"/>
    <w:rsid w:val="00571DC6"/>
    <w:rsid w:val="009436A7"/>
    <w:rsid w:val="00C64032"/>
    <w:rsid w:val="00C80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Умнов</dc:creator>
  <cp:keywords/>
  <dc:description/>
  <cp:lastModifiedBy>sekret</cp:lastModifiedBy>
  <cp:revision>6</cp:revision>
  <dcterms:created xsi:type="dcterms:W3CDTF">2011-02-23T11:56:00Z</dcterms:created>
  <dcterms:modified xsi:type="dcterms:W3CDTF">2011-03-10T11:13:00Z</dcterms:modified>
</cp:coreProperties>
</file>