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E4" w:rsidRPr="00F867A8" w:rsidRDefault="004B446E">
      <w:pPr>
        <w:pStyle w:val="ConsPlusNonformat"/>
        <w:jc w:val="both"/>
        <w:rPr>
          <w:sz w:val="18"/>
          <w:szCs w:val="18"/>
        </w:rPr>
      </w:pPr>
      <w:r w:rsidRPr="004B446E">
        <w:rPr>
          <w:b/>
          <w:i/>
          <w:sz w:val="32"/>
          <w:szCs w:val="32"/>
          <w:u w:val="single"/>
        </w:rPr>
        <w:t>БЛАНК</w:t>
      </w:r>
      <w:r w:rsidR="002F0D3B" w:rsidRPr="004B446E">
        <w:rPr>
          <w:b/>
          <w:i/>
          <w:sz w:val="32"/>
          <w:szCs w:val="32"/>
        </w:rPr>
        <w:t xml:space="preserve"> </w:t>
      </w:r>
      <w:r w:rsidR="002F0D3B" w:rsidRPr="004B446E">
        <w:rPr>
          <w:sz w:val="32"/>
          <w:szCs w:val="32"/>
        </w:rPr>
        <w:t xml:space="preserve"> </w:t>
      </w:r>
      <w:r w:rsidR="002F0D3B" w:rsidRPr="00C758E4">
        <w:rPr>
          <w:sz w:val="18"/>
          <w:szCs w:val="18"/>
        </w:rPr>
        <w:t xml:space="preserve">                                  </w:t>
      </w:r>
      <w:r w:rsidR="00C758E4">
        <w:rPr>
          <w:sz w:val="18"/>
          <w:szCs w:val="18"/>
        </w:rPr>
        <w:t xml:space="preserve">       </w:t>
      </w:r>
      <w:r w:rsidR="00F867A8" w:rsidRPr="00F867A8">
        <w:rPr>
          <w:sz w:val="18"/>
          <w:szCs w:val="18"/>
        </w:rPr>
        <w:t xml:space="preserve">      </w:t>
      </w:r>
      <w:r w:rsidR="00C758E4">
        <w:rPr>
          <w:sz w:val="18"/>
          <w:szCs w:val="18"/>
        </w:rPr>
        <w:t xml:space="preserve"> </w:t>
      </w:r>
      <w:r w:rsidR="002F0D3B" w:rsidRPr="00C758E4">
        <w:rPr>
          <w:sz w:val="18"/>
          <w:szCs w:val="18"/>
        </w:rPr>
        <w:t xml:space="preserve"> </w:t>
      </w:r>
      <w:r w:rsidR="00C758E4">
        <w:rPr>
          <w:sz w:val="18"/>
          <w:szCs w:val="18"/>
        </w:rPr>
        <w:t xml:space="preserve">   </w:t>
      </w:r>
      <w:r w:rsidR="00F867A8" w:rsidRPr="00F867A8">
        <w:rPr>
          <w:sz w:val="18"/>
          <w:szCs w:val="18"/>
        </w:rPr>
        <w:t xml:space="preserve">    </w:t>
      </w:r>
      <w:r w:rsidR="00C758E4">
        <w:rPr>
          <w:sz w:val="18"/>
          <w:szCs w:val="18"/>
        </w:rPr>
        <w:t xml:space="preserve">        </w:t>
      </w:r>
      <w:r w:rsidR="003E7E4F">
        <w:rPr>
          <w:sz w:val="18"/>
          <w:szCs w:val="18"/>
        </w:rPr>
        <w:t xml:space="preserve"> </w:t>
      </w:r>
      <w:r w:rsidR="002F0D3B" w:rsidRPr="00C758E4">
        <w:rPr>
          <w:sz w:val="18"/>
          <w:szCs w:val="18"/>
        </w:rPr>
        <w:t>Адвокатская палата</w:t>
      </w:r>
    </w:p>
    <w:p w:rsidR="002F0D3B" w:rsidRPr="00C758E4" w:rsidRDefault="00C758E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F867A8" w:rsidRPr="00F867A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="003E7E4F">
        <w:rPr>
          <w:sz w:val="18"/>
          <w:szCs w:val="18"/>
        </w:rPr>
        <w:t xml:space="preserve"> </w:t>
      </w:r>
      <w:r w:rsidRPr="00C758E4">
        <w:rPr>
          <w:sz w:val="18"/>
          <w:szCs w:val="18"/>
        </w:rPr>
        <w:t>Курганской области</w:t>
      </w:r>
    </w:p>
    <w:p w:rsidR="002F0D3B" w:rsidRPr="00C758E4" w:rsidRDefault="002F0D3B">
      <w:pPr>
        <w:pStyle w:val="ConsPlusNonformat"/>
        <w:jc w:val="both"/>
        <w:rPr>
          <w:sz w:val="18"/>
          <w:szCs w:val="18"/>
        </w:rPr>
      </w:pP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ОТЧЕТ</w:t>
      </w: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адвоката _______________________________________</w:t>
      </w: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(фамилия, имя, отчество (при наличии))</w:t>
      </w: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об оказании бесплатной юридической помощи в рамках</w:t>
      </w: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государственной системы бесплатной юридической помощи</w:t>
      </w: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за _______________ 20__ г.</w:t>
      </w: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(месяцы)</w:t>
      </w:r>
    </w:p>
    <w:p w:rsidR="00C758E4" w:rsidRDefault="00C758E4" w:rsidP="00F867A8">
      <w:pPr>
        <w:pStyle w:val="ConsPlusNonformat"/>
        <w:jc w:val="center"/>
        <w:rPr>
          <w:sz w:val="18"/>
          <w:szCs w:val="18"/>
        </w:rPr>
      </w:pPr>
    </w:p>
    <w:p w:rsidR="00C758E4" w:rsidRPr="00C758E4" w:rsidRDefault="00C758E4" w:rsidP="00F867A8">
      <w:pPr>
        <w:pStyle w:val="ConsPlusNonformat"/>
        <w:jc w:val="center"/>
        <w:rPr>
          <w:sz w:val="18"/>
          <w:szCs w:val="18"/>
        </w:rPr>
      </w:pPr>
    </w:p>
    <w:p w:rsidR="002F0D3B" w:rsidRP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Раздел 1.</w:t>
      </w:r>
    </w:p>
    <w:p w:rsidR="00C758E4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Сведения о количестве граждан, которым оказана</w:t>
      </w:r>
      <w:r w:rsidR="00C758E4" w:rsidRPr="00C758E4">
        <w:rPr>
          <w:sz w:val="18"/>
          <w:szCs w:val="18"/>
        </w:rPr>
        <w:t xml:space="preserve"> </w:t>
      </w:r>
      <w:r w:rsidRPr="00C758E4">
        <w:rPr>
          <w:sz w:val="18"/>
          <w:szCs w:val="18"/>
        </w:rPr>
        <w:t>бесплатная юридическая помощь,</w:t>
      </w:r>
    </w:p>
    <w:p w:rsidR="002F0D3B" w:rsidRDefault="002F0D3B" w:rsidP="00F867A8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 xml:space="preserve">и </w:t>
      </w:r>
      <w:proofErr w:type="gramStart"/>
      <w:r w:rsidRPr="00C758E4">
        <w:rPr>
          <w:sz w:val="18"/>
          <w:szCs w:val="18"/>
        </w:rPr>
        <w:t>видах</w:t>
      </w:r>
      <w:proofErr w:type="gramEnd"/>
      <w:r w:rsidRPr="00C758E4">
        <w:rPr>
          <w:sz w:val="18"/>
          <w:szCs w:val="18"/>
        </w:rPr>
        <w:t xml:space="preserve"> оказанной</w:t>
      </w:r>
      <w:r w:rsidR="00C758E4" w:rsidRPr="00C758E4">
        <w:rPr>
          <w:sz w:val="18"/>
          <w:szCs w:val="18"/>
        </w:rPr>
        <w:t xml:space="preserve"> </w:t>
      </w:r>
      <w:r w:rsidRPr="00C758E4">
        <w:rPr>
          <w:sz w:val="18"/>
          <w:szCs w:val="18"/>
        </w:rPr>
        <w:t>им бесплатной юридической помощи</w:t>
      </w:r>
    </w:p>
    <w:p w:rsidR="00C758E4" w:rsidRPr="00C758E4" w:rsidRDefault="00C758E4" w:rsidP="00C758E4">
      <w:pPr>
        <w:pStyle w:val="ConsPlusNonforma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6360"/>
        <w:gridCol w:w="2850"/>
      </w:tblGrid>
      <w:tr w:rsidR="002F0D3B" w:rsidRPr="00C758E4" w:rsidTr="00C758E4">
        <w:trPr>
          <w:trHeight w:val="240"/>
        </w:trPr>
        <w:tc>
          <w:tcPr>
            <w:tcW w:w="72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N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п</w:t>
            </w:r>
            <w:proofErr w:type="gramEnd"/>
            <w:r w:rsidRPr="00C758E4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6960" w:type="dxa"/>
            <w:gridSpan w:val="2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                Содержание показателя                 </w:t>
            </w:r>
          </w:p>
        </w:tc>
        <w:tc>
          <w:tcPr>
            <w:tcW w:w="285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 Значение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показателя </w:t>
            </w: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случаев оказания гражданам </w:t>
            </w:r>
            <w:proofErr w:type="gramStart"/>
            <w:r w:rsidRPr="00C758E4">
              <w:rPr>
                <w:sz w:val="18"/>
                <w:szCs w:val="18"/>
              </w:rPr>
              <w:t>бесплатной</w:t>
            </w:r>
            <w:proofErr w:type="gramEnd"/>
            <w:r w:rsidRPr="00C758E4">
              <w:rPr>
                <w:sz w:val="18"/>
                <w:szCs w:val="18"/>
              </w:rPr>
              <w:t xml:space="preserve">    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юридической помощи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которым </w:t>
            </w:r>
            <w:proofErr w:type="gramStart"/>
            <w:r w:rsidRPr="00C758E4">
              <w:rPr>
                <w:sz w:val="18"/>
                <w:szCs w:val="18"/>
              </w:rPr>
              <w:t>оказана</w:t>
            </w:r>
            <w:proofErr w:type="gramEnd"/>
            <w:r w:rsidRPr="00C758E4">
              <w:rPr>
                <w:sz w:val="18"/>
                <w:szCs w:val="18"/>
              </w:rPr>
              <w:t xml:space="preserve"> бесплатная      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юридическая помощь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которым даны устные консультации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по правовым вопросам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5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6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которым </w:t>
            </w:r>
            <w:proofErr w:type="gramStart"/>
            <w:r w:rsidRPr="00C758E4">
              <w:rPr>
                <w:sz w:val="18"/>
                <w:szCs w:val="18"/>
              </w:rPr>
              <w:t>даны</w:t>
            </w:r>
            <w:proofErr w:type="gramEnd"/>
            <w:r w:rsidRPr="00C758E4">
              <w:rPr>
                <w:sz w:val="18"/>
                <w:szCs w:val="18"/>
              </w:rPr>
              <w:t xml:space="preserve"> письменные         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консультации по правовым вопросам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составленных заявлений, жалоб, ходатайств и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других документов правового характера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8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которым составлены заявления,   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жалобы, ходатайства и другие документы правового    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характера         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9 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случаев представления интересов граждан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  <w:r w:rsidRPr="00C758E4">
              <w:rPr>
                <w:sz w:val="18"/>
                <w:szCs w:val="18"/>
              </w:rPr>
              <w:t xml:space="preserve">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судах</w:t>
            </w:r>
            <w:proofErr w:type="gramEnd"/>
            <w:r w:rsidRPr="00C758E4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из них:           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60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в судах первой инстанции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11 </w:t>
            </w:r>
          </w:p>
        </w:tc>
        <w:tc>
          <w:tcPr>
            <w:tcW w:w="60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в судах апелляционной инстанции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12 </w:t>
            </w:r>
          </w:p>
        </w:tc>
        <w:tc>
          <w:tcPr>
            <w:tcW w:w="60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в судах кассационной инстанции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13 </w:t>
            </w:r>
          </w:p>
        </w:tc>
        <w:tc>
          <w:tcPr>
            <w:tcW w:w="60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в суде надзорной инстанции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14 </w:t>
            </w:r>
          </w:p>
        </w:tc>
        <w:tc>
          <w:tcPr>
            <w:tcW w:w="60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при пересмотре судебных постановлений </w:t>
            </w:r>
            <w:proofErr w:type="gramStart"/>
            <w:r w:rsidRPr="00C758E4">
              <w:rPr>
                <w:sz w:val="18"/>
                <w:szCs w:val="18"/>
              </w:rPr>
              <w:t>по</w:t>
            </w:r>
            <w:proofErr w:type="gramEnd"/>
            <w:r w:rsidRPr="00C758E4">
              <w:rPr>
                <w:sz w:val="18"/>
                <w:szCs w:val="18"/>
              </w:rPr>
              <w:t xml:space="preserve"> вновь  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открывшимся или новым обстоятельствам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15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интересы которых представлялись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  <w:r w:rsidRPr="00C758E4">
              <w:rPr>
                <w:sz w:val="18"/>
                <w:szCs w:val="18"/>
              </w:rPr>
              <w:t xml:space="preserve">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судах</w:t>
            </w:r>
            <w:proofErr w:type="gramEnd"/>
            <w:r w:rsidRPr="00C758E4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16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случаев представления интересов граждан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  <w:r w:rsidRPr="00C758E4">
              <w:rPr>
                <w:sz w:val="18"/>
                <w:szCs w:val="18"/>
              </w:rPr>
              <w:t xml:space="preserve">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государственных или муниципальных </w:t>
            </w:r>
            <w:proofErr w:type="gramStart"/>
            <w:r w:rsidRPr="00C758E4">
              <w:rPr>
                <w:sz w:val="18"/>
                <w:szCs w:val="18"/>
              </w:rPr>
              <w:t>органах</w:t>
            </w:r>
            <w:proofErr w:type="gramEnd"/>
            <w:r w:rsidRPr="00C758E4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17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интересы которых представлялись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  <w:r w:rsidRPr="00C758E4">
              <w:rPr>
                <w:sz w:val="18"/>
                <w:szCs w:val="18"/>
              </w:rPr>
              <w:t xml:space="preserve">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государственных или муниципальных </w:t>
            </w:r>
            <w:proofErr w:type="gramStart"/>
            <w:r w:rsidRPr="00C758E4">
              <w:rPr>
                <w:sz w:val="18"/>
                <w:szCs w:val="18"/>
              </w:rPr>
              <w:t>органах</w:t>
            </w:r>
            <w:proofErr w:type="gramEnd"/>
            <w:r w:rsidRPr="00C758E4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18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случаев представления интересов граждан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  <w:r w:rsidRPr="00C758E4">
              <w:rPr>
                <w:sz w:val="18"/>
                <w:szCs w:val="18"/>
              </w:rPr>
              <w:t xml:space="preserve"> 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организациях</w:t>
            </w:r>
            <w:proofErr w:type="gramEnd"/>
            <w:r w:rsidRPr="00C758E4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19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Количество граждан, интересы которых представлялись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  <w:r w:rsidRPr="00C758E4">
              <w:rPr>
                <w:sz w:val="18"/>
                <w:szCs w:val="18"/>
              </w:rPr>
              <w:t xml:space="preserve">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организациях</w:t>
            </w:r>
            <w:proofErr w:type="gramEnd"/>
            <w:r w:rsidRPr="00C758E4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20 </w:t>
            </w: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Иные виды бесплатной юридической помощи                </w:t>
            </w:r>
          </w:p>
        </w:tc>
        <w:tc>
          <w:tcPr>
            <w:tcW w:w="285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2F0D3B" w:rsidRPr="00C758E4" w:rsidRDefault="00F867A8" w:rsidP="00C758E4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2F0D3B" w:rsidRPr="00C758E4">
        <w:rPr>
          <w:sz w:val="18"/>
          <w:szCs w:val="18"/>
        </w:rPr>
        <w:lastRenderedPageBreak/>
        <w:t>Разде</w:t>
      </w:r>
      <w:bookmarkStart w:id="0" w:name="_GoBack"/>
      <w:bookmarkEnd w:id="0"/>
      <w:r w:rsidR="002F0D3B" w:rsidRPr="00C758E4">
        <w:rPr>
          <w:sz w:val="18"/>
          <w:szCs w:val="18"/>
        </w:rPr>
        <w:t>л 2.</w:t>
      </w:r>
    </w:p>
    <w:p w:rsidR="002F0D3B" w:rsidRDefault="002F0D3B" w:rsidP="00C758E4">
      <w:pPr>
        <w:pStyle w:val="ConsPlusNonformat"/>
        <w:jc w:val="center"/>
        <w:rPr>
          <w:sz w:val="18"/>
          <w:szCs w:val="18"/>
        </w:rPr>
      </w:pPr>
      <w:r w:rsidRPr="00C758E4">
        <w:rPr>
          <w:sz w:val="18"/>
          <w:szCs w:val="18"/>
        </w:rPr>
        <w:t>Сведения о гражданах, которым оказана бесплатная</w:t>
      </w:r>
      <w:r w:rsidR="00C758E4" w:rsidRPr="00C758E4">
        <w:rPr>
          <w:sz w:val="18"/>
          <w:szCs w:val="18"/>
        </w:rPr>
        <w:t xml:space="preserve"> юридическая помощь</w:t>
      </w:r>
    </w:p>
    <w:p w:rsidR="00C758E4" w:rsidRPr="00C758E4" w:rsidRDefault="00C758E4" w:rsidP="00C758E4">
      <w:pPr>
        <w:pStyle w:val="ConsPlusNonforma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840"/>
        <w:gridCol w:w="840"/>
        <w:gridCol w:w="840"/>
        <w:gridCol w:w="720"/>
        <w:gridCol w:w="1868"/>
      </w:tblGrid>
      <w:tr w:rsidR="002F0D3B" w:rsidRPr="00C758E4" w:rsidTr="00C758E4">
        <w:trPr>
          <w:trHeight w:val="240"/>
        </w:trPr>
        <w:tc>
          <w:tcPr>
            <w:tcW w:w="72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N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п</w:t>
            </w:r>
            <w:proofErr w:type="gramEnd"/>
            <w:r w:rsidRPr="00C758E4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456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        Категория граждан          </w:t>
            </w:r>
          </w:p>
        </w:tc>
        <w:tc>
          <w:tcPr>
            <w:tcW w:w="84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УК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160" w:history="1">
              <w:r w:rsidRPr="00C758E4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4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ПК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161" w:history="1">
              <w:r w:rsidRPr="00C758E4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4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СД 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162" w:history="1">
              <w:r w:rsidRPr="00C758E4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20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ПИ 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163" w:history="1">
              <w:r w:rsidRPr="00C758E4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868" w:type="dxa"/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Всего  </w:t>
            </w: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1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Граждане, среднедушевой доход  семей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которых</w:t>
            </w:r>
            <w:proofErr w:type="gramEnd"/>
            <w:r w:rsidRPr="00C758E4">
              <w:rPr>
                <w:sz w:val="18"/>
                <w:szCs w:val="18"/>
              </w:rPr>
              <w:t xml:space="preserve"> ниже  величины  прожиточного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минимума, установленного в  субъекте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Российской Федерации в  соответствии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с    законодательством    </w:t>
            </w:r>
            <w:proofErr w:type="gramStart"/>
            <w:r w:rsidRPr="00C758E4">
              <w:rPr>
                <w:sz w:val="18"/>
                <w:szCs w:val="18"/>
              </w:rPr>
              <w:t>Российской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Федерации, либо одиноко  проживающие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граждане,   доходы   которых    ниже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величины    прожиточного    минимума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(малоимущие граждане)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Инвалиды I и II группы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Ветераны    </w:t>
            </w:r>
            <w:proofErr w:type="gramStart"/>
            <w:r w:rsidRPr="00C758E4">
              <w:rPr>
                <w:sz w:val="18"/>
                <w:szCs w:val="18"/>
              </w:rPr>
              <w:t>Великой</w:t>
            </w:r>
            <w:proofErr w:type="gramEnd"/>
            <w:r w:rsidRPr="00C758E4">
              <w:rPr>
                <w:sz w:val="18"/>
                <w:szCs w:val="18"/>
              </w:rPr>
              <w:t xml:space="preserve">    Отечественной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войны, Герои  Российской  Федерации,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Герои   Советского   Союза,    Герои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Социалистического Труда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Дети-инвалиды,  дети-сироты,   дети,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оставшиеся без попечения  родителей,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а также их законные представители  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представители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5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Граждане,    имеющие    право     </w:t>
            </w:r>
            <w:proofErr w:type="gramStart"/>
            <w:r w:rsidRPr="00C758E4">
              <w:rPr>
                <w:sz w:val="18"/>
                <w:szCs w:val="18"/>
              </w:rPr>
              <w:t>на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бесплатную  юридическую   помощь  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соответствии</w:t>
            </w:r>
            <w:proofErr w:type="gramEnd"/>
            <w:r w:rsidRPr="00C758E4">
              <w:rPr>
                <w:sz w:val="18"/>
                <w:szCs w:val="18"/>
              </w:rPr>
              <w:t xml:space="preserve"> с  Федеральным  </w:t>
            </w:r>
            <w:hyperlink r:id="rId5" w:history="1">
              <w:r w:rsidRPr="00C758E4">
                <w:rPr>
                  <w:color w:val="0000FF"/>
                  <w:sz w:val="18"/>
                  <w:szCs w:val="18"/>
                </w:rPr>
                <w:t>законом</w:t>
              </w:r>
            </w:hyperlink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от 2 августа 1995 года N  122-ФЗ  "О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социальном   </w:t>
            </w:r>
            <w:proofErr w:type="gramStart"/>
            <w:r w:rsidRPr="00C758E4">
              <w:rPr>
                <w:sz w:val="18"/>
                <w:szCs w:val="18"/>
              </w:rPr>
              <w:t>обслуживании</w:t>
            </w:r>
            <w:proofErr w:type="gramEnd"/>
            <w:r w:rsidRPr="00C758E4">
              <w:rPr>
                <w:sz w:val="18"/>
                <w:szCs w:val="18"/>
              </w:rPr>
              <w:t xml:space="preserve">    граждан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пожилого возраста и инвалидов" </w:t>
            </w:r>
            <w:hyperlink w:anchor="P164" w:history="1">
              <w:r w:rsidRPr="00C758E4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6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Несовершеннолетние,  содержащиеся 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учреждениях</w:t>
            </w:r>
            <w:proofErr w:type="gramEnd"/>
            <w:r w:rsidRPr="00C758E4">
              <w:rPr>
                <w:sz w:val="18"/>
                <w:szCs w:val="18"/>
              </w:rPr>
              <w:t xml:space="preserve">   системы   профилактики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безнадзорности   и    правонарушений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несовершеннолетних,                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несовершеннолетние,       отбывающие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наказание в местах лишения  свободы,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а также их законные представители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Граждане,    имеющие    право     </w:t>
            </w:r>
            <w:proofErr w:type="gramStart"/>
            <w:r w:rsidRPr="00C758E4">
              <w:rPr>
                <w:sz w:val="18"/>
                <w:szCs w:val="18"/>
              </w:rPr>
              <w:t>на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бесплатную  юридическую   помощь   </w:t>
            </w:r>
            <w:proofErr w:type="gramStart"/>
            <w:r w:rsidRPr="00C758E4">
              <w:rPr>
                <w:sz w:val="18"/>
                <w:szCs w:val="18"/>
              </w:rPr>
              <w:t>в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соответствии  с  </w:t>
            </w:r>
            <w:hyperlink r:id="rId6" w:history="1">
              <w:r w:rsidRPr="00C758E4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758E4">
              <w:rPr>
                <w:sz w:val="18"/>
                <w:szCs w:val="18"/>
              </w:rPr>
              <w:t xml:space="preserve">  </w:t>
            </w:r>
            <w:proofErr w:type="gramStart"/>
            <w:r w:rsidRPr="00C758E4">
              <w:rPr>
                <w:sz w:val="18"/>
                <w:szCs w:val="18"/>
              </w:rPr>
              <w:t>Российской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Федерации от  2  июля  1992  года  N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3185-1 "О психиатрической  помощи  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гарантиях  прав   граждан   </w:t>
            </w:r>
            <w:proofErr w:type="gramStart"/>
            <w:r w:rsidRPr="00C758E4">
              <w:rPr>
                <w:sz w:val="18"/>
                <w:szCs w:val="18"/>
              </w:rPr>
              <w:t>при</w:t>
            </w:r>
            <w:proofErr w:type="gramEnd"/>
            <w:r w:rsidRPr="00C758E4">
              <w:rPr>
                <w:sz w:val="18"/>
                <w:szCs w:val="18"/>
              </w:rPr>
              <w:t xml:space="preserve">   ее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оказании</w:t>
            </w:r>
            <w:proofErr w:type="gramEnd"/>
            <w:r w:rsidRPr="00C758E4">
              <w:rPr>
                <w:sz w:val="18"/>
                <w:szCs w:val="18"/>
              </w:rPr>
              <w:t xml:space="preserve">" </w:t>
            </w:r>
            <w:hyperlink w:anchor="P165" w:history="1">
              <w:r w:rsidRPr="00C758E4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8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Граждане,      признанные      судом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C758E4">
              <w:rPr>
                <w:sz w:val="18"/>
                <w:szCs w:val="18"/>
              </w:rPr>
              <w:t>недееспособными</w:t>
            </w:r>
            <w:proofErr w:type="gramEnd"/>
            <w:r w:rsidRPr="00C758E4">
              <w:rPr>
                <w:sz w:val="18"/>
                <w:szCs w:val="18"/>
              </w:rPr>
              <w:t>,    а    также    их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законные представители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F0D3B" w:rsidRPr="00C758E4" w:rsidTr="00C758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 9  </w:t>
            </w:r>
          </w:p>
        </w:tc>
        <w:tc>
          <w:tcPr>
            <w:tcW w:w="456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Граждане,    которым    право     </w:t>
            </w:r>
            <w:proofErr w:type="gramStart"/>
            <w:r w:rsidRPr="00C758E4">
              <w:rPr>
                <w:sz w:val="18"/>
                <w:szCs w:val="18"/>
              </w:rPr>
              <w:t>на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получение   </w:t>
            </w:r>
            <w:proofErr w:type="gramStart"/>
            <w:r w:rsidRPr="00C758E4">
              <w:rPr>
                <w:sz w:val="18"/>
                <w:szCs w:val="18"/>
              </w:rPr>
              <w:t>бесплатной</w:t>
            </w:r>
            <w:proofErr w:type="gramEnd"/>
            <w:r w:rsidRPr="00C758E4">
              <w:rPr>
                <w:sz w:val="18"/>
                <w:szCs w:val="18"/>
              </w:rPr>
              <w:t xml:space="preserve">   юридической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помощи  в   рамках   государственной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системы    бесплатной    юридической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помощи предоставлено в  соответствии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>с  иными  федеральными  законами   и</w:t>
            </w:r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законами    субъектов     </w:t>
            </w:r>
            <w:proofErr w:type="gramStart"/>
            <w:r w:rsidRPr="00C758E4">
              <w:rPr>
                <w:sz w:val="18"/>
                <w:szCs w:val="18"/>
              </w:rPr>
              <w:t>Российской</w:t>
            </w:r>
            <w:proofErr w:type="gramEnd"/>
          </w:p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Федерации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0D3B" w:rsidRPr="00C758E4" w:rsidRDefault="002F0D3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C758E4" w:rsidRDefault="00C758E4">
      <w:pPr>
        <w:pStyle w:val="ConsPlusNonformat"/>
        <w:jc w:val="both"/>
        <w:rPr>
          <w:sz w:val="18"/>
          <w:szCs w:val="18"/>
        </w:rPr>
      </w:pPr>
    </w:p>
    <w:p w:rsidR="002F0D3B" w:rsidRDefault="002F0D3B">
      <w:pPr>
        <w:pStyle w:val="ConsPlusNonformat"/>
        <w:jc w:val="both"/>
        <w:rPr>
          <w:sz w:val="18"/>
          <w:szCs w:val="18"/>
        </w:rPr>
      </w:pPr>
      <w:r w:rsidRPr="00C758E4">
        <w:rPr>
          <w:sz w:val="18"/>
          <w:szCs w:val="18"/>
        </w:rPr>
        <w:t xml:space="preserve">Адвокат                                                     </w:t>
      </w:r>
      <w:r w:rsidR="00C758E4">
        <w:rPr>
          <w:sz w:val="18"/>
          <w:szCs w:val="18"/>
        </w:rPr>
        <w:t xml:space="preserve">         </w:t>
      </w:r>
      <w:r w:rsidRPr="00C758E4">
        <w:rPr>
          <w:sz w:val="18"/>
          <w:szCs w:val="18"/>
        </w:rPr>
        <w:t>И.О. Фамилия</w:t>
      </w:r>
    </w:p>
    <w:p w:rsidR="00C758E4" w:rsidRDefault="00C758E4">
      <w:pPr>
        <w:pStyle w:val="ConsPlusNonformat"/>
        <w:jc w:val="both"/>
        <w:rPr>
          <w:sz w:val="18"/>
          <w:szCs w:val="18"/>
        </w:rPr>
      </w:pP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r w:rsidRPr="00C758E4">
        <w:rPr>
          <w:sz w:val="18"/>
          <w:szCs w:val="18"/>
        </w:rPr>
        <w:t>--------------------------------</w:t>
      </w: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bookmarkStart w:id="1" w:name="P160"/>
      <w:bookmarkEnd w:id="1"/>
      <w:r w:rsidRPr="00C758E4">
        <w:rPr>
          <w:sz w:val="18"/>
          <w:szCs w:val="18"/>
        </w:rPr>
        <w:t>&lt;1&gt; Количество устных консультаций по правовым вопросам.</w:t>
      </w: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bookmarkStart w:id="2" w:name="P161"/>
      <w:bookmarkEnd w:id="2"/>
      <w:r w:rsidRPr="00C758E4">
        <w:rPr>
          <w:sz w:val="18"/>
          <w:szCs w:val="18"/>
        </w:rPr>
        <w:t>&lt;2&gt; Количество письменных консультаций по правовым вопросам.</w:t>
      </w: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bookmarkStart w:id="3" w:name="P162"/>
      <w:bookmarkEnd w:id="3"/>
      <w:r w:rsidRPr="00C758E4">
        <w:rPr>
          <w:sz w:val="18"/>
          <w:szCs w:val="18"/>
        </w:rPr>
        <w:t>&lt;3&gt; Количество заявлений, жалоб, ходатайств и других документов правового характера.</w:t>
      </w: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bookmarkStart w:id="4" w:name="P163"/>
      <w:bookmarkEnd w:id="4"/>
      <w:r w:rsidRPr="00C758E4">
        <w:rPr>
          <w:sz w:val="18"/>
          <w:szCs w:val="18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bookmarkStart w:id="5" w:name="P164"/>
      <w:bookmarkEnd w:id="5"/>
      <w:r w:rsidRPr="00C758E4">
        <w:rPr>
          <w:sz w:val="18"/>
          <w:szCs w:val="18"/>
        </w:rPr>
        <w:t>&lt;5&gt; Собрание законодательства Российской Федерации, 1995, N 32, ст. 3198; 2003, N 2, ст. 167; 2004, N 35, ст. 3607; 2011, N 48, ст. 6727.</w:t>
      </w:r>
    </w:p>
    <w:p w:rsidR="002F0D3B" w:rsidRPr="00C758E4" w:rsidRDefault="002F0D3B">
      <w:pPr>
        <w:pStyle w:val="ConsPlusNormal"/>
        <w:ind w:firstLine="540"/>
        <w:jc w:val="both"/>
        <w:rPr>
          <w:sz w:val="18"/>
          <w:szCs w:val="18"/>
        </w:rPr>
      </w:pPr>
      <w:bookmarkStart w:id="6" w:name="P165"/>
      <w:bookmarkEnd w:id="6"/>
      <w:r w:rsidRPr="00C758E4">
        <w:rPr>
          <w:sz w:val="18"/>
          <w:szCs w:val="18"/>
        </w:rPr>
        <w:t>&lt;6&gt; Ведомости СНД и ВС РФ, 1992, N 33, ст. 1913; Собрание законодательства Российской Федерации, 1998, N 30, ст. 3613; 2002, N 30, ст. 3033; 2003, N 2, ст. 167; 2004, N 27, ст. 2711, N 35, ст. 3607; 2009, N 11, ст. 1367; 2010, N 31, ст. 4172; 2011, N 7, ст. 901, N 15, ст. 2040, N 48, ст. 6727.</w:t>
      </w:r>
    </w:p>
    <w:sectPr w:rsidR="002F0D3B" w:rsidRPr="00C758E4" w:rsidSect="00C75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3B"/>
    <w:rsid w:val="00230A70"/>
    <w:rsid w:val="00231611"/>
    <w:rsid w:val="002F0D3B"/>
    <w:rsid w:val="003E7E4F"/>
    <w:rsid w:val="004B446E"/>
    <w:rsid w:val="005673FF"/>
    <w:rsid w:val="008659BD"/>
    <w:rsid w:val="00C758E4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D"/>
  </w:style>
  <w:style w:type="paragraph" w:styleId="1">
    <w:name w:val="heading 1"/>
    <w:basedOn w:val="a"/>
    <w:next w:val="a"/>
    <w:link w:val="10"/>
    <w:qFormat/>
    <w:rsid w:val="008659B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659BD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9BD"/>
    <w:rPr>
      <w:b/>
      <w:bCs/>
      <w:sz w:val="28"/>
      <w:lang w:eastAsia="ru-RU"/>
    </w:rPr>
  </w:style>
  <w:style w:type="character" w:customStyle="1" w:styleId="20">
    <w:name w:val="Заголовок 2 Знак"/>
    <w:link w:val="2"/>
    <w:rsid w:val="008659BD"/>
    <w:rPr>
      <w:b/>
      <w:bCs/>
      <w:sz w:val="24"/>
      <w:lang w:eastAsia="ru-RU"/>
    </w:rPr>
  </w:style>
  <w:style w:type="paragraph" w:customStyle="1" w:styleId="ConsPlusNormal">
    <w:name w:val="ConsPlusNormal"/>
    <w:rsid w:val="002F0D3B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2F0D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F0D3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D"/>
  </w:style>
  <w:style w:type="paragraph" w:styleId="1">
    <w:name w:val="heading 1"/>
    <w:basedOn w:val="a"/>
    <w:next w:val="a"/>
    <w:link w:val="10"/>
    <w:qFormat/>
    <w:rsid w:val="008659B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659BD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9BD"/>
    <w:rPr>
      <w:b/>
      <w:bCs/>
      <w:sz w:val="28"/>
      <w:lang w:eastAsia="ru-RU"/>
    </w:rPr>
  </w:style>
  <w:style w:type="character" w:customStyle="1" w:styleId="20">
    <w:name w:val="Заголовок 2 Знак"/>
    <w:link w:val="2"/>
    <w:rsid w:val="008659BD"/>
    <w:rPr>
      <w:b/>
      <w:bCs/>
      <w:sz w:val="24"/>
      <w:lang w:eastAsia="ru-RU"/>
    </w:rPr>
  </w:style>
  <w:style w:type="paragraph" w:customStyle="1" w:styleId="ConsPlusNormal">
    <w:name w:val="ConsPlusNormal"/>
    <w:rsid w:val="002F0D3B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2F0D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F0D3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4C4FB8E42A58E5496C024B081BCEC702081020D8640F0DA90CDA04Fn0RAD" TargetMode="External"/><Relationship Id="rId5" Type="http://schemas.openxmlformats.org/officeDocument/2006/relationships/hyperlink" Target="consultantplus://offline/ref=5044C4FB8E42A58E5496C024B081BCEC70238C02008640F0DA90CDA04Fn0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6028</CharactersWithSpaces>
  <SharedDoc>false</SharedDoc>
  <HLinks>
    <vt:vector size="48" baseType="variant"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consultantplus://offline/ref=5044C4FB8E42A58E5496C024B081BCEC702081020D8640F0DA90CDA04Fn0RAD</vt:lpwstr>
      </vt:variant>
      <vt:variant>
        <vt:lpwstr/>
      </vt:variant>
      <vt:variant>
        <vt:i4>327750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consultantplus://offline/ref=5044C4FB8E42A58E5496C024B081BCEC70238C02008640F0DA90CDA04Fn0RAD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serj</cp:lastModifiedBy>
  <cp:revision>2</cp:revision>
  <cp:lastPrinted>2015-11-10T04:28:00Z</cp:lastPrinted>
  <dcterms:created xsi:type="dcterms:W3CDTF">2016-06-21T09:29:00Z</dcterms:created>
  <dcterms:modified xsi:type="dcterms:W3CDTF">2016-06-21T09:29:00Z</dcterms:modified>
</cp:coreProperties>
</file>